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r>
        <w:t>HW_TX_Microwave Link Reroute JABO 2 Area _W05 (31 Jan)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>
              <w:rPr>
                <w:b/>
              </w:rPr>
              <w:t>1</w:t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>
              <w:rPr>
                <w:b/>
              </w:rP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 February 2022</w:t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</w:rPr>
              <w:t>03 February 2022</w:t>
            </w:r>
            <w:r w:rsidR="006843DB" w:rsidRPr="00D10B7B">
              <w:t xml:space="preserve">, </w:t>
            </w:r>
            <w:r>
              <w:rPr>
                <w:b/>
              </w:rP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602312_101020MR230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602312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